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709"/>
        <w:gridCol w:w="1941"/>
        <w:gridCol w:w="1795"/>
        <w:gridCol w:w="2008"/>
        <w:gridCol w:w="1968"/>
        <w:gridCol w:w="2092"/>
        <w:gridCol w:w="2303"/>
        <w:gridCol w:w="2297"/>
      </w:tblGrid>
      <w:tr>
        <w:trPr/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9Б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9В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10Б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11А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11Б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Понеділок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Нім.м.;франц.м.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Історія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Хімія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Захист В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тчизни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Зар.літ.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Історія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Укр.мова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Фізкультура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Укр.мова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Нім.м.;франц.м.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Англ.мова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Екологія/біологія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Захист Вітчизни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Укр.літ.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Зар.літ.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Нім.м.;франц.м.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Екологія/біологія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Вівторок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Геометрія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Історія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Історія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Біологія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Хімія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Нім.м.;франц.м.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Зах.Вітч./Австоспр.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Економіка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Англ.м.;інформ.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Автосп./Зах.Вітчизни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Зах.Вітч./автоспр.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Автосп/Зах.Вітчизни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Середа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Нім.м.;франц.м.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Нім.м.;франц.м.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Англ.м.;інформ.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Історія/алгебра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Худ.культ/Астрономія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Історія/алгебра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Прраво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Геогр./біологія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Худ.культ/астроно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Історія/алгебра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Інформ.;англ.м.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Англ.м.;інформ.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Географ/біологія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четвер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Інформ.;англ.м.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Труд.навчання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Худ.культура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Англ.м.;інформ.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Англ.м.;інформ.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Генометрія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Англ.м.;інформ.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Інформ.;англ.м.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Захист Вітчизни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Худ.культура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Захист Вітчизни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П’ятниця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Географ/осн.здор.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Економіка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Географ/осн.зд.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Худ.культура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Інформ.;англ.м.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Інформ;англ.м.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</w:tr>
      <w:tr>
        <w:trPr>
          <w:trHeight w:val="302" w:hRule="atLeast"/>
        </w:trPr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географ/осн.здор.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Інформ.;англ.м.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Труд.навчання</w:t>
            </w:r>
          </w:p>
        </w:tc>
        <w:tc>
          <w:tcPr>
            <w:tcW w:w="1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622"/>
      <w:pgMar w:left="720" w:right="720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45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70b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LibreOffice/7.2.2.2$Windows_X86_64 LibreOffice_project/02b2acce88a210515b4a5bb2e46cbfb63fe97d56</Application>
  <AppVersion>15.0000</AppVersion>
  <Pages>2</Pages>
  <Words>291</Words>
  <Characters>2312</Characters>
  <CharactersWithSpaces>2316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2015-09-08T10:46:00Z</dcterms:created>
  <dc:creator>1</dc:creator>
  <dc:description/>
  <dc:language>uk-UA</dc:language>
  <cp:lastModifiedBy/>
  <dcterms:modified xsi:type="dcterms:W3CDTF">2022-01-22T20:58:22Z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